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BA" w:rsidRDefault="00187872">
      <w:pPr>
        <w:rPr>
          <w:rFonts w:ascii="Arial" w:hAnsi="Arial" w:cs="Arial"/>
          <w:color w:val="515151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51515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-193040</wp:posOffset>
                </wp:positionV>
                <wp:extent cx="533400" cy="485775"/>
                <wp:effectExtent l="19050" t="19050" r="19050" b="47625"/>
                <wp:wrapNone/>
                <wp:docPr id="5" name="8-Nokta Yıldı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85775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872" w:rsidRPr="00187872" w:rsidRDefault="00187872" w:rsidP="00187872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87872">
                              <w:rPr>
                                <w:color w:val="00206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Nokta Yıldız 5" o:spid="_x0000_s1026" type="#_x0000_t58" style="position:absolute;margin-left:437.65pt;margin-top:-15.2pt;width:42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" adj="2700" fillcolor="#f79646 [3209]" strokecolor="#974706 [1609]" strokeweight="2pt">
                <v:textbox>
                  <w:txbxContent>
                    <w:p w:rsidR="00187872" w:rsidRPr="00187872" w:rsidRDefault="00187872" w:rsidP="00187872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187872">
                        <w:rPr>
                          <w:color w:val="00206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752EBA" w:rsidRPr="005B00DE" w:rsidTr="00901AB8">
        <w:tc>
          <w:tcPr>
            <w:tcW w:w="2518" w:type="dxa"/>
            <w:vAlign w:val="center"/>
          </w:tcPr>
          <w:p w:rsidR="00752EBA" w:rsidRPr="00187872" w:rsidRDefault="00752EBA" w:rsidP="00901AB8">
            <w:pPr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</w:pPr>
            <w:r w:rsidRPr="00187872"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  <w:t>PROJENİN ADI</w:t>
            </w:r>
          </w:p>
        </w:tc>
        <w:tc>
          <w:tcPr>
            <w:tcW w:w="6694" w:type="dxa"/>
          </w:tcPr>
          <w:p w:rsidR="00752EBA" w:rsidRPr="005B00DE" w:rsidRDefault="00920E07">
            <w:pP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EEECE1" w:themeColor="background2"/>
                <w:sz w:val="24"/>
                <w:szCs w:val="24"/>
                <w:shd w:val="clear" w:color="auto" w:fill="FFFFFF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CANLANAN TAŞLAR</w:t>
            </w:r>
          </w:p>
        </w:tc>
      </w:tr>
      <w:tr w:rsidR="00752EBA" w:rsidRPr="005B00DE" w:rsidTr="00901AB8">
        <w:tc>
          <w:tcPr>
            <w:tcW w:w="2518" w:type="dxa"/>
            <w:vAlign w:val="center"/>
          </w:tcPr>
          <w:p w:rsidR="00752EBA" w:rsidRPr="00187872" w:rsidRDefault="00752EBA" w:rsidP="00901AB8">
            <w:pPr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</w:pPr>
            <w:r w:rsidRPr="00187872"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  <w:t>PROJENİN GEREKÇESİ</w:t>
            </w:r>
          </w:p>
        </w:tc>
        <w:tc>
          <w:tcPr>
            <w:tcW w:w="6694" w:type="dxa"/>
          </w:tcPr>
          <w:p w:rsidR="00752EBA" w:rsidRPr="005B00DE" w:rsidRDefault="00920E07">
            <w:pP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>Taşları kullanarak sanatsal ürünler yapmak</w:t>
            </w:r>
          </w:p>
        </w:tc>
      </w:tr>
      <w:tr w:rsidR="00752EBA" w:rsidRPr="005B00DE" w:rsidTr="00901AB8">
        <w:tc>
          <w:tcPr>
            <w:tcW w:w="2518" w:type="dxa"/>
            <w:vAlign w:val="center"/>
          </w:tcPr>
          <w:p w:rsidR="00752EBA" w:rsidRPr="00187872" w:rsidRDefault="00752EBA" w:rsidP="00901AB8">
            <w:pPr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</w:pPr>
            <w:r w:rsidRPr="00187872"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  <w:t>PROJENİN BAŞKANI</w:t>
            </w:r>
          </w:p>
        </w:tc>
        <w:tc>
          <w:tcPr>
            <w:tcW w:w="6694" w:type="dxa"/>
          </w:tcPr>
          <w:p w:rsidR="00752EBA" w:rsidRPr="005B00DE" w:rsidRDefault="008A0A2B">
            <w:pP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  <w:r w:rsidRPr="005B00DE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>Hasan ÖZER-Okul Müdürü</w:t>
            </w:r>
          </w:p>
        </w:tc>
      </w:tr>
      <w:tr w:rsidR="00752EBA" w:rsidRPr="005B00DE" w:rsidTr="00901AB8">
        <w:tc>
          <w:tcPr>
            <w:tcW w:w="2518" w:type="dxa"/>
            <w:vAlign w:val="center"/>
          </w:tcPr>
          <w:p w:rsidR="00752EBA" w:rsidRPr="00187872" w:rsidRDefault="00752EBA" w:rsidP="00901AB8">
            <w:pPr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</w:pPr>
            <w:r w:rsidRPr="00187872"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  <w:t xml:space="preserve">PROJENİN </w:t>
            </w:r>
            <w:r w:rsidR="008A0A2B" w:rsidRPr="00187872"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  <w:t>KOORDİNATÖRÜ</w:t>
            </w:r>
          </w:p>
        </w:tc>
        <w:tc>
          <w:tcPr>
            <w:tcW w:w="6694" w:type="dxa"/>
          </w:tcPr>
          <w:p w:rsidR="00752EBA" w:rsidRPr="005B00DE" w:rsidRDefault="008A0A2B">
            <w:pP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  <w:r w:rsidRPr="005B00DE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>Özgül YAMAN-Müdür Yardımcısı</w:t>
            </w:r>
          </w:p>
        </w:tc>
      </w:tr>
      <w:tr w:rsidR="00752EBA" w:rsidRPr="005B00DE" w:rsidTr="00901AB8">
        <w:tc>
          <w:tcPr>
            <w:tcW w:w="2518" w:type="dxa"/>
            <w:vAlign w:val="center"/>
          </w:tcPr>
          <w:p w:rsidR="00752EBA" w:rsidRPr="00187872" w:rsidRDefault="008A0A2B" w:rsidP="00901AB8">
            <w:pPr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</w:pPr>
            <w:r w:rsidRPr="00187872"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  <w:t>PROJE EKİBİ</w:t>
            </w:r>
          </w:p>
        </w:tc>
        <w:tc>
          <w:tcPr>
            <w:tcW w:w="6694" w:type="dxa"/>
          </w:tcPr>
          <w:p w:rsidR="00752EBA" w:rsidRPr="005B00DE" w:rsidRDefault="00920E07">
            <w:pP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>Morgüze</w:t>
            </w:r>
            <w:proofErr w:type="spellEnd"/>
            <w: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 xml:space="preserve"> GENÇ/Dilek ŞEKER</w:t>
            </w:r>
          </w:p>
        </w:tc>
      </w:tr>
      <w:tr w:rsidR="00752EBA" w:rsidRPr="005B00DE" w:rsidTr="00901AB8">
        <w:tc>
          <w:tcPr>
            <w:tcW w:w="2518" w:type="dxa"/>
            <w:vAlign w:val="center"/>
          </w:tcPr>
          <w:p w:rsidR="00752EBA" w:rsidRPr="00187872" w:rsidRDefault="008A0A2B" w:rsidP="00901AB8">
            <w:pPr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</w:pPr>
            <w:r w:rsidRPr="00187872"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  <w:t>PROJE DANIŞMA KURULU</w:t>
            </w:r>
          </w:p>
        </w:tc>
        <w:tc>
          <w:tcPr>
            <w:tcW w:w="6694" w:type="dxa"/>
          </w:tcPr>
          <w:p w:rsidR="00752EBA" w:rsidRPr="005B00DE" w:rsidRDefault="00752EBA">
            <w:pP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</w:p>
        </w:tc>
      </w:tr>
      <w:tr w:rsidR="00752EBA" w:rsidRPr="005B00DE" w:rsidTr="00901AB8">
        <w:tc>
          <w:tcPr>
            <w:tcW w:w="2518" w:type="dxa"/>
            <w:vAlign w:val="center"/>
          </w:tcPr>
          <w:p w:rsidR="00752EBA" w:rsidRPr="005B00DE" w:rsidRDefault="008A0A2B" w:rsidP="00901AB8">
            <w:pP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  <w:r w:rsidRPr="005B00DE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>PROJENİN ÖZETİ</w:t>
            </w:r>
          </w:p>
        </w:tc>
        <w:tc>
          <w:tcPr>
            <w:tcW w:w="6694" w:type="dxa"/>
          </w:tcPr>
          <w:p w:rsidR="00752EBA" w:rsidRPr="005B00DE" w:rsidRDefault="00920E07">
            <w:pP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>Öğrencilerimizin işe</w:t>
            </w:r>
            <w:r w:rsidR="001301E6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1301E6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>odaklanma ,</w:t>
            </w:r>
            <w:r w:rsidR="00622989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 xml:space="preserve"> </w:t>
            </w:r>
            <w:r w:rsidR="001301E6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>başladığı</w:t>
            </w:r>
            <w:proofErr w:type="gramEnd"/>
            <w:r w:rsidR="001301E6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 xml:space="preserve"> işi tamamlama, ürün çıkarma ve farklı materyaller kullanarak sanata olan tutum</w:t>
            </w:r>
            <w:r w:rsidR="00CB2582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>un</w:t>
            </w:r>
            <w:r w:rsidR="001301E6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>u olumlu yönde geliştirme .</w:t>
            </w:r>
          </w:p>
          <w:p w:rsidR="008D3FC6" w:rsidRPr="005B00DE" w:rsidRDefault="001301E6" w:rsidP="008D3FC6">
            <w:pPr>
              <w:pStyle w:val="ListeParagraf"/>
              <w:numPr>
                <w:ilvl w:val="0"/>
                <w:numId w:val="1"/>
              </w:numP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>Estetik bir bakış açısı geliştirir.</w:t>
            </w:r>
          </w:p>
          <w:p w:rsidR="008D3FC6" w:rsidRPr="005B00DE" w:rsidRDefault="001301E6" w:rsidP="008D3FC6">
            <w:pPr>
              <w:pStyle w:val="ListeParagraf"/>
              <w:numPr>
                <w:ilvl w:val="0"/>
                <w:numId w:val="1"/>
              </w:numP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>İşbirliği ve yardımlaşmanın önemini fark eder.</w:t>
            </w:r>
          </w:p>
          <w:p w:rsidR="008D3FC6" w:rsidRDefault="001301E6" w:rsidP="008D3FC6">
            <w:pPr>
              <w:pStyle w:val="ListeParagraf"/>
              <w:numPr>
                <w:ilvl w:val="0"/>
                <w:numId w:val="1"/>
              </w:numP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 xml:space="preserve">Dikkatini yaptığı işe yoğunlaştırır. </w:t>
            </w:r>
          </w:p>
          <w:p w:rsidR="001301E6" w:rsidRPr="005B00DE" w:rsidRDefault="001301E6" w:rsidP="008D3FC6">
            <w:pPr>
              <w:pStyle w:val="ListeParagraf"/>
              <w:numPr>
                <w:ilvl w:val="0"/>
                <w:numId w:val="1"/>
              </w:numP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>Yaratıcılığını geliştirir.</w:t>
            </w:r>
          </w:p>
          <w:p w:rsidR="008D3FC6" w:rsidRPr="005B00DE" w:rsidRDefault="008D3FC6" w:rsidP="001301E6">
            <w:pPr>
              <w:pStyle w:val="ListeParagraf"/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</w:p>
        </w:tc>
      </w:tr>
      <w:tr w:rsidR="00752EBA" w:rsidRPr="005B00DE" w:rsidTr="00901AB8">
        <w:tc>
          <w:tcPr>
            <w:tcW w:w="2518" w:type="dxa"/>
            <w:vAlign w:val="center"/>
          </w:tcPr>
          <w:p w:rsidR="00752EBA" w:rsidRPr="00187872" w:rsidRDefault="008D3FC6" w:rsidP="00901AB8">
            <w:pPr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</w:pPr>
            <w:r w:rsidRPr="00187872"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  <w:t>PROJENİN AMACI VE HEDEFLERİ</w:t>
            </w:r>
          </w:p>
        </w:tc>
        <w:tc>
          <w:tcPr>
            <w:tcW w:w="6694" w:type="dxa"/>
          </w:tcPr>
          <w:p w:rsidR="00752EBA" w:rsidRPr="005B00DE" w:rsidRDefault="008D3FC6" w:rsidP="001301E6">
            <w:pP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  <w:r w:rsidRPr="005B00DE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 xml:space="preserve">İlkokul çağındaki öğrencilerin </w:t>
            </w:r>
            <w:r w:rsidR="001301E6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>yaptıkları işe odaklanmasını sağlayarak dikkat eksikliğinin önüne geçmek</w:t>
            </w:r>
            <w:r w:rsidR="007427E3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 xml:space="preserve">, ortaya bir ürün çıkarmanın hazzına varmak birlikte çalışarak işbirliği yapmanın ve yardımlaşmanın önemini </w:t>
            </w:r>
            <w:proofErr w:type="gramStart"/>
            <w:r w:rsidR="007427E3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>kavramak ,sanata</w:t>
            </w:r>
            <w:proofErr w:type="gramEnd"/>
            <w:r w:rsidR="007427E3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 xml:space="preserve"> olan yeteneklerinin ortaya çıkmasını sağlamak </w:t>
            </w:r>
            <w:r w:rsidRPr="005B00DE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3FC6" w:rsidRPr="005B00DE" w:rsidTr="00901AB8">
        <w:tc>
          <w:tcPr>
            <w:tcW w:w="2518" w:type="dxa"/>
            <w:vAlign w:val="center"/>
          </w:tcPr>
          <w:p w:rsidR="008D3FC6" w:rsidRPr="00187872" w:rsidRDefault="008D3FC6" w:rsidP="00901AB8">
            <w:pPr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</w:pPr>
            <w:r w:rsidRPr="00187872"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  <w:t>PROJEYİ YÜRÜTECEK KİŞİ/KURUM VE KURULUŞLAR</w:t>
            </w:r>
          </w:p>
        </w:tc>
        <w:tc>
          <w:tcPr>
            <w:tcW w:w="6694" w:type="dxa"/>
          </w:tcPr>
          <w:p w:rsidR="008D3FC6" w:rsidRPr="005B00DE" w:rsidRDefault="008D3FC6" w:rsidP="008D3FC6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  <w:r w:rsidRPr="005B00DE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>Okul Proje Ekibi</w:t>
            </w:r>
          </w:p>
          <w:p w:rsidR="008D3FC6" w:rsidRPr="005B00DE" w:rsidRDefault="008D3FC6" w:rsidP="008D3FC6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  <w:r w:rsidRPr="005B00DE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>Okulumuz</w:t>
            </w:r>
            <w:r w:rsidR="007427E3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 xml:space="preserve"> 3/C ve 4/G</w:t>
            </w:r>
            <w:r w:rsidRPr="005B00DE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 xml:space="preserve"> Öğrencileri</w:t>
            </w:r>
          </w:p>
          <w:p w:rsidR="008D3FC6" w:rsidRPr="005B00DE" w:rsidRDefault="008D3FC6" w:rsidP="008D3FC6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  <w:r w:rsidRPr="005B00DE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>Okulumuz Velileri</w:t>
            </w:r>
          </w:p>
          <w:p w:rsidR="008D3FC6" w:rsidRPr="005B00DE" w:rsidRDefault="007427E3" w:rsidP="008D3FC6">
            <w:pPr>
              <w:pStyle w:val="ListeParagraf"/>
              <w:numPr>
                <w:ilvl w:val="0"/>
                <w:numId w:val="2"/>
              </w:numP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>Halk Eğitim Taş Boyama Öğretmeni</w:t>
            </w:r>
          </w:p>
        </w:tc>
      </w:tr>
      <w:tr w:rsidR="00901AB8" w:rsidRPr="005B00DE" w:rsidTr="008140D5">
        <w:tc>
          <w:tcPr>
            <w:tcW w:w="2518" w:type="dxa"/>
            <w:vAlign w:val="center"/>
          </w:tcPr>
          <w:p w:rsidR="00901AB8" w:rsidRPr="00187872" w:rsidRDefault="00A93207" w:rsidP="008140D5">
            <w:pPr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</w:pPr>
            <w:r w:rsidRPr="00187872"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  <w:t>KAPSAM</w:t>
            </w:r>
          </w:p>
        </w:tc>
        <w:tc>
          <w:tcPr>
            <w:tcW w:w="6694" w:type="dxa"/>
          </w:tcPr>
          <w:p w:rsidR="00901AB8" w:rsidRPr="005B00DE" w:rsidRDefault="008140D5" w:rsidP="005B00DE">
            <w:pPr>
              <w:spacing w:line="360" w:lineRule="auto"/>
              <w:ind w:lef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5B00D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Ayşe </w:t>
            </w:r>
            <w:proofErr w:type="spellStart"/>
            <w:r w:rsidRPr="005B00DE">
              <w:rPr>
                <w:rFonts w:ascii="Century Gothic" w:eastAsia="Times New Roman" w:hAnsi="Century Gothic" w:cs="Times New Roman"/>
                <w:sz w:val="24"/>
                <w:szCs w:val="24"/>
              </w:rPr>
              <w:t>Nezahat</w:t>
            </w:r>
            <w:proofErr w:type="spellEnd"/>
            <w:r w:rsidRPr="005B00D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Kurukahveci İlkokulunda </w:t>
            </w:r>
            <w:r w:rsidR="00A93207" w:rsidRPr="005B00DE">
              <w:rPr>
                <w:rFonts w:ascii="Century Gothic" w:eastAsia="Times New Roman" w:hAnsi="Century Gothic" w:cs="Times New Roman"/>
                <w:sz w:val="24"/>
                <w:szCs w:val="24"/>
              </w:rPr>
              <w:t>eğitim ve öğretim gören</w:t>
            </w:r>
            <w:r w:rsidR="007427E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3/C ve 4/G</w:t>
            </w:r>
            <w:r w:rsidRPr="005B00D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="007427E3">
              <w:rPr>
                <w:rFonts w:ascii="Century Gothic" w:hAnsi="Century Gothic" w:cs="Times New Roman"/>
                <w:sz w:val="24"/>
                <w:szCs w:val="24"/>
              </w:rPr>
              <w:t>öğrencileri</w:t>
            </w:r>
            <w:r w:rsidR="00A93207" w:rsidRPr="005B00DE">
              <w:rPr>
                <w:rFonts w:ascii="Century Gothic" w:hAnsi="Century Gothic" w:cs="Times New Roman"/>
                <w:sz w:val="24"/>
                <w:szCs w:val="24"/>
              </w:rPr>
              <w:t xml:space="preserve">.  </w:t>
            </w:r>
          </w:p>
        </w:tc>
      </w:tr>
      <w:tr w:rsidR="008140D5" w:rsidRPr="005B00DE" w:rsidTr="008140D5">
        <w:tc>
          <w:tcPr>
            <w:tcW w:w="2518" w:type="dxa"/>
            <w:vAlign w:val="center"/>
          </w:tcPr>
          <w:p w:rsidR="008140D5" w:rsidRPr="00187872" w:rsidRDefault="008140D5" w:rsidP="008140D5">
            <w:pPr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</w:pPr>
            <w:r w:rsidRPr="00187872"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  <w:t>UYGULAMA SÜRESİ</w:t>
            </w:r>
          </w:p>
        </w:tc>
        <w:tc>
          <w:tcPr>
            <w:tcW w:w="6694" w:type="dxa"/>
          </w:tcPr>
          <w:p w:rsidR="008140D5" w:rsidRPr="005B00DE" w:rsidRDefault="00DE47C9" w:rsidP="008140D5">
            <w:pPr>
              <w:spacing w:line="360" w:lineRule="auto"/>
              <w:ind w:left="283"/>
              <w:jc w:val="both"/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>24</w:t>
            </w:r>
            <w:r w:rsidR="008140D5" w:rsidRPr="005B00DE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 xml:space="preserve"> Aralık 2018</w:t>
            </w:r>
          </w:p>
          <w:p w:rsidR="008140D5" w:rsidRPr="005B00DE" w:rsidRDefault="008140D5" w:rsidP="008140D5">
            <w:pPr>
              <w:autoSpaceDE w:val="0"/>
              <w:autoSpaceDN w:val="0"/>
              <w:adjustRightInd w:val="0"/>
              <w:spacing w:after="100" w:afterAutospacing="1" w:line="360" w:lineRule="auto"/>
              <w:ind w:firstLine="360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B00DE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 xml:space="preserve">07Haziran 2019 (7Ay) </w:t>
            </w:r>
            <w:r w:rsidRPr="005B00DE">
              <w:rPr>
                <w:rFonts w:ascii="Century Gothic" w:eastAsia="Times New Roman" w:hAnsi="Century Gothic" w:cs="Times New Roman"/>
                <w:sz w:val="24"/>
                <w:szCs w:val="24"/>
              </w:rPr>
              <w:t>Proje, 2018-2019 Eğitim Öğretim Yılında uygulanacaktır.</w:t>
            </w:r>
          </w:p>
        </w:tc>
      </w:tr>
      <w:tr w:rsidR="008140D5" w:rsidRPr="005B00DE" w:rsidTr="008140D5">
        <w:tc>
          <w:tcPr>
            <w:tcW w:w="2518" w:type="dxa"/>
            <w:vAlign w:val="center"/>
          </w:tcPr>
          <w:p w:rsidR="008140D5" w:rsidRPr="00187872" w:rsidRDefault="008140D5" w:rsidP="008140D5">
            <w:pPr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</w:pPr>
            <w:r w:rsidRPr="00187872"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  <w:t>PROJE UYGULAMA BASAMAKLARI</w:t>
            </w:r>
          </w:p>
        </w:tc>
        <w:tc>
          <w:tcPr>
            <w:tcW w:w="6694" w:type="dxa"/>
          </w:tcPr>
          <w:p w:rsidR="00341158" w:rsidRPr="005B00DE" w:rsidRDefault="00341158" w:rsidP="00341158">
            <w:pPr>
              <w:tabs>
                <w:tab w:val="left" w:pos="426"/>
              </w:tabs>
              <w:spacing w:after="60" w:line="360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B00DE">
              <w:rPr>
                <w:rFonts w:ascii="Century Gothic" w:hAnsi="Century Gothic" w:cs="Times New Roman"/>
                <w:b/>
                <w:sz w:val="24"/>
                <w:szCs w:val="24"/>
              </w:rPr>
              <w:t>Aralık Ayı Yapılması Planlanan Proje Uygulama Basamakları</w:t>
            </w:r>
          </w:p>
          <w:p w:rsidR="00341158" w:rsidRPr="005B00DE" w:rsidRDefault="00341158" w:rsidP="003411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005B00DE">
              <w:rPr>
                <w:rFonts w:ascii="Century Gothic" w:hAnsi="Century Gothic" w:cs="Times New Roman"/>
                <w:sz w:val="24"/>
                <w:szCs w:val="24"/>
              </w:rPr>
              <w:t>Proje metnini güncellenip onaya sunulması</w:t>
            </w:r>
          </w:p>
          <w:p w:rsidR="00341158" w:rsidRPr="005B00DE" w:rsidRDefault="00341158" w:rsidP="003411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proofErr w:type="gramStart"/>
            <w:r w:rsidRPr="005B00DE">
              <w:rPr>
                <w:rFonts w:ascii="Century Gothic" w:hAnsi="Century Gothic" w:cs="Times New Roman"/>
                <w:sz w:val="24"/>
                <w:szCs w:val="24"/>
              </w:rPr>
              <w:t>Okul  projeden</w:t>
            </w:r>
            <w:proofErr w:type="gramEnd"/>
            <w:r w:rsidRPr="005B00DE">
              <w:rPr>
                <w:rFonts w:ascii="Century Gothic" w:hAnsi="Century Gothic" w:cs="Times New Roman"/>
                <w:sz w:val="24"/>
                <w:szCs w:val="24"/>
              </w:rPr>
              <w:t xml:space="preserve"> sorumlu  müdür yardımcısının  belirlenmesi.</w:t>
            </w:r>
          </w:p>
          <w:p w:rsidR="00341158" w:rsidRPr="005B00DE" w:rsidRDefault="00341158" w:rsidP="003411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proofErr w:type="gramStart"/>
            <w:r w:rsidRPr="005B00DE">
              <w:rPr>
                <w:rFonts w:ascii="Century Gothic" w:hAnsi="Century Gothic" w:cs="Times New Roman"/>
                <w:sz w:val="24"/>
                <w:szCs w:val="24"/>
              </w:rPr>
              <w:t>Okulda proje koor</w:t>
            </w:r>
            <w:r w:rsidR="00DE47C9">
              <w:rPr>
                <w:rFonts w:ascii="Century Gothic" w:hAnsi="Century Gothic" w:cs="Times New Roman"/>
                <w:sz w:val="24"/>
                <w:szCs w:val="24"/>
              </w:rPr>
              <w:t>dinatör öğretmenin belirlenmesi.</w:t>
            </w:r>
            <w:proofErr w:type="gramEnd"/>
          </w:p>
          <w:p w:rsidR="00341158" w:rsidRPr="005B00DE" w:rsidRDefault="00341158" w:rsidP="003411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005B00DE">
              <w:rPr>
                <w:rFonts w:ascii="Century Gothic" w:hAnsi="Century Gothic" w:cs="Times New Roman"/>
                <w:sz w:val="24"/>
                <w:szCs w:val="24"/>
              </w:rPr>
              <w:t xml:space="preserve">Proje görsel ve dijital </w:t>
            </w:r>
            <w:r w:rsidR="00DE47C9">
              <w:rPr>
                <w:rFonts w:ascii="Century Gothic" w:hAnsi="Century Gothic" w:cs="Times New Roman"/>
                <w:sz w:val="24"/>
                <w:szCs w:val="24"/>
              </w:rPr>
              <w:t>materyallerin hazırlanması</w:t>
            </w:r>
          </w:p>
          <w:p w:rsidR="00341158" w:rsidRPr="005B00DE" w:rsidRDefault="00341158" w:rsidP="003411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proofErr w:type="gramStart"/>
            <w:r w:rsidRPr="005B00DE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Öğrenci velilerine proje tanıtımının yapılması ve onaylarının alınması.</w:t>
            </w:r>
            <w:proofErr w:type="gramEnd"/>
          </w:p>
          <w:p w:rsidR="00341158" w:rsidRPr="005B00DE" w:rsidRDefault="00341158" w:rsidP="003411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80" w:line="360" w:lineRule="auto"/>
              <w:contextualSpacing/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5B00DE">
              <w:rPr>
                <w:rFonts w:ascii="Century Gothic" w:hAnsi="Century Gothic" w:cs="Times New Roman"/>
                <w:sz w:val="24"/>
                <w:szCs w:val="24"/>
              </w:rPr>
              <w:t xml:space="preserve">Projenin Okulumuz web sitesinde </w:t>
            </w:r>
            <w:proofErr w:type="gramStart"/>
            <w:r w:rsidRPr="005B00DE">
              <w:rPr>
                <w:rFonts w:ascii="Century Gothic" w:hAnsi="Century Gothic" w:cs="Times New Roman"/>
                <w:sz w:val="24"/>
                <w:szCs w:val="24"/>
              </w:rPr>
              <w:t>modülünün</w:t>
            </w:r>
            <w:proofErr w:type="gramEnd"/>
            <w:r w:rsidRPr="005B00DE">
              <w:rPr>
                <w:rFonts w:ascii="Century Gothic" w:hAnsi="Century Gothic" w:cs="Times New Roman"/>
                <w:sz w:val="24"/>
                <w:szCs w:val="24"/>
              </w:rPr>
              <w:t xml:space="preserve"> hazırlanması.</w:t>
            </w:r>
          </w:p>
          <w:p w:rsidR="00341158" w:rsidRPr="005B00DE" w:rsidRDefault="007403AF" w:rsidP="007403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60" w:line="360" w:lineRule="auto"/>
              <w:ind w:left="720"/>
              <w:contextualSpacing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7.</w:t>
            </w:r>
            <w:r w:rsidR="00341158" w:rsidRPr="005B00DE">
              <w:rPr>
                <w:rFonts w:ascii="Century Gothic" w:hAnsi="Century Gothic" w:cs="Times New Roman"/>
                <w:sz w:val="24"/>
                <w:szCs w:val="24"/>
              </w:rPr>
              <w:t>Okulumuz</w:t>
            </w:r>
            <w:r w:rsidR="00DE47C9">
              <w:rPr>
                <w:rFonts w:ascii="Century Gothic" w:hAnsi="Century Gothic" w:cs="Times New Roman"/>
                <w:sz w:val="24"/>
                <w:szCs w:val="24"/>
              </w:rPr>
              <w:t xml:space="preserve"> 3/C ve 4/G sınıfı</w:t>
            </w:r>
            <w:r w:rsidR="00341158" w:rsidRPr="005B00DE">
              <w:rPr>
                <w:rFonts w:ascii="Century Gothic" w:hAnsi="Century Gothic" w:cs="Times New Roman"/>
                <w:sz w:val="24"/>
                <w:szCs w:val="24"/>
              </w:rPr>
              <w:t xml:space="preserve"> öğrencilerine projede gönüllü katılım sağlamaları için çağrı yapılması.</w:t>
            </w:r>
          </w:p>
          <w:p w:rsidR="005B00DE" w:rsidRDefault="00DE47C9" w:rsidP="00FD401D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Yapılacak Etkinliklerin</w:t>
            </w:r>
            <w:r w:rsidR="00341158" w:rsidRPr="005B00DE">
              <w:rPr>
                <w:rFonts w:ascii="Century Gothic" w:hAnsi="Century Gothic" w:cs="Times New Roman"/>
                <w:sz w:val="24"/>
                <w:szCs w:val="24"/>
              </w:rPr>
              <w:t xml:space="preserve"> seçiminin yapılması.</w:t>
            </w:r>
          </w:p>
          <w:p w:rsidR="00DE47C9" w:rsidRPr="00DE47C9" w:rsidRDefault="00782032" w:rsidP="005B00DE">
            <w:pPr>
              <w:pStyle w:val="ListeParagraf"/>
              <w:numPr>
                <w:ilvl w:val="0"/>
                <w:numId w:val="15"/>
              </w:numP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  <w:t>Taş boyama ile saksılara kaktüs yapımı</w:t>
            </w:r>
          </w:p>
          <w:p w:rsidR="00DE47C9" w:rsidRPr="00DE47C9" w:rsidRDefault="00782032" w:rsidP="005B00DE">
            <w:pPr>
              <w:pStyle w:val="ListeParagraf"/>
              <w:numPr>
                <w:ilvl w:val="0"/>
                <w:numId w:val="15"/>
              </w:numP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  <w:t>Taş boyama ile tual üzerine tablo yapımı</w:t>
            </w:r>
          </w:p>
          <w:p w:rsidR="00DE47C9" w:rsidRPr="00DE47C9" w:rsidRDefault="00782032" w:rsidP="005B00DE">
            <w:pPr>
              <w:pStyle w:val="ListeParagraf"/>
              <w:numPr>
                <w:ilvl w:val="0"/>
                <w:numId w:val="15"/>
              </w:numP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  <w:t xml:space="preserve">Taş boyama ile </w:t>
            </w:r>
            <w:proofErr w:type="spellStart"/>
            <w: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  <w:t>magnet</w:t>
            </w:r>
            <w:proofErr w:type="spellEnd"/>
            <w: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  <w:t xml:space="preserve"> yapımı</w:t>
            </w:r>
          </w:p>
          <w:p w:rsidR="00DE47C9" w:rsidRPr="00DE47C9" w:rsidRDefault="00782032" w:rsidP="005B00DE">
            <w:pPr>
              <w:pStyle w:val="ListeParagraf"/>
              <w:numPr>
                <w:ilvl w:val="0"/>
                <w:numId w:val="15"/>
              </w:numP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  <w:t>Taş boyama ile konserve kutularının boyanıp okul bahçesindeki ağaçlara asılması</w:t>
            </w:r>
          </w:p>
          <w:p w:rsidR="00DE47C9" w:rsidRPr="00DE47C9" w:rsidRDefault="00782032" w:rsidP="005B00DE">
            <w:pPr>
              <w:pStyle w:val="ListeParagraf"/>
              <w:numPr>
                <w:ilvl w:val="0"/>
                <w:numId w:val="15"/>
              </w:numP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  <w:t>Taş boyama ile kitap ayracı yapımı</w:t>
            </w:r>
          </w:p>
          <w:p w:rsidR="00DE47C9" w:rsidRPr="00DE47C9" w:rsidRDefault="00782032" w:rsidP="005B00DE">
            <w:pPr>
              <w:pStyle w:val="ListeParagraf"/>
              <w:numPr>
                <w:ilvl w:val="0"/>
                <w:numId w:val="15"/>
              </w:numP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  <w:t>Taş boyama ile çerçeve yapımı</w:t>
            </w:r>
          </w:p>
          <w:p w:rsidR="00DE47C9" w:rsidRPr="00DE47C9" w:rsidRDefault="00782032" w:rsidP="005B00DE">
            <w:pPr>
              <w:pStyle w:val="ListeParagraf"/>
              <w:numPr>
                <w:ilvl w:val="0"/>
                <w:numId w:val="15"/>
              </w:numP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  <w:t>Taş boyama ile mumluk yapımı</w:t>
            </w:r>
          </w:p>
          <w:p w:rsidR="00DE47C9" w:rsidRDefault="00782032" w:rsidP="005B00DE">
            <w:pPr>
              <w:pStyle w:val="ListeParagraf"/>
              <w:numPr>
                <w:ilvl w:val="0"/>
                <w:numId w:val="15"/>
              </w:numP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  <w:t>Taş boyama ile plastik şişelerden evler yapılması</w:t>
            </w:r>
          </w:p>
          <w:p w:rsidR="00A02D4C" w:rsidRDefault="00A02D4C" w:rsidP="005B00DE">
            <w:pPr>
              <w:pStyle w:val="ListeParagraf"/>
              <w:numPr>
                <w:ilvl w:val="0"/>
                <w:numId w:val="15"/>
              </w:numP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  <w:t>Okul bahçesinin bir bölümünün yapılan etkinliklerle düzenlenmesi</w:t>
            </w:r>
          </w:p>
          <w:p w:rsidR="00B61C26" w:rsidRDefault="00B61C26" w:rsidP="005B00DE">
            <w:pPr>
              <w:pStyle w:val="ListeParagraf"/>
              <w:numPr>
                <w:ilvl w:val="0"/>
                <w:numId w:val="15"/>
              </w:numP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  <w:t>Taş boyama ile kapı süsü yapımı</w:t>
            </w:r>
          </w:p>
          <w:p w:rsidR="00B61C26" w:rsidRDefault="00B61C26" w:rsidP="005B00DE">
            <w:pPr>
              <w:pStyle w:val="ListeParagraf"/>
              <w:numPr>
                <w:ilvl w:val="0"/>
                <w:numId w:val="15"/>
              </w:numP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  <w:t>Taş boyama ile anahtarlık yapımı</w:t>
            </w:r>
          </w:p>
          <w:p w:rsidR="00B61C26" w:rsidRDefault="00B61C26" w:rsidP="005B00DE">
            <w:pPr>
              <w:pStyle w:val="ListeParagraf"/>
              <w:numPr>
                <w:ilvl w:val="0"/>
                <w:numId w:val="15"/>
              </w:numP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  <w:t>Taş boyama ile tahta kaşıklara süs yapımı</w:t>
            </w:r>
          </w:p>
          <w:p w:rsidR="00782032" w:rsidRDefault="00775879" w:rsidP="005B00DE">
            <w:pPr>
              <w:pStyle w:val="ListeParagraf"/>
              <w:numPr>
                <w:ilvl w:val="0"/>
                <w:numId w:val="15"/>
              </w:numP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  <w:t>Yapılan tüm çalışmaların sene sonunda yapılacak bir sergi ile sergilenmesi.</w:t>
            </w:r>
          </w:p>
          <w:p w:rsidR="00A161FE" w:rsidRPr="00DE47C9" w:rsidRDefault="00A161FE" w:rsidP="007403AF">
            <w:pPr>
              <w:pStyle w:val="ListeParagraf"/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</w:pPr>
          </w:p>
          <w:p w:rsidR="007403AF" w:rsidRPr="007403AF" w:rsidRDefault="00A161FE" w:rsidP="00782032">
            <w:pPr>
              <w:rPr>
                <w:rFonts w:ascii="Century Gothic" w:eastAsia="Times New Roman" w:hAnsi="Century Gothic" w:cs="Arial"/>
                <w:b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7403AF">
              <w:rPr>
                <w:rFonts w:ascii="Century Gothic" w:eastAsia="Times New Roman" w:hAnsi="Century Gothic" w:cs="Arial"/>
                <w:b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Ocak Ayı Yapılması Planlanan Proje Uygulama Basamakları</w:t>
            </w:r>
          </w:p>
          <w:p w:rsidR="007403AF" w:rsidRDefault="007403AF" w:rsidP="00782032">
            <w:pPr>
              <w:rPr>
                <w:rFonts w:ascii="Century Gothic" w:eastAsia="Times New Roman" w:hAnsi="Century Gothic" w:cs="Arial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</w:pPr>
          </w:p>
          <w:p w:rsidR="007403AF" w:rsidRDefault="007403AF" w:rsidP="007403AF">
            <w:pPr>
              <w:rPr>
                <w:rFonts w:ascii="Century Gothic" w:eastAsia="Times New Roman" w:hAnsi="Century Gothic" w:cs="Arial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7403AF">
              <w:rPr>
                <w:rFonts w:ascii="Century Gothic" w:eastAsia="Times New Roman" w:hAnsi="Century Gothic" w:cs="Arial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•</w:t>
            </w:r>
            <w:r>
              <w:t xml:space="preserve"> </w:t>
            </w:r>
            <w:r w:rsidRPr="007403AF">
              <w:rPr>
                <w:rFonts w:ascii="Century Gothic" w:eastAsia="Times New Roman" w:hAnsi="Century Gothic" w:cs="Arial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Taş boyama ile saksılara kaktüs yapımı</w:t>
            </w:r>
          </w:p>
          <w:p w:rsidR="007403AF" w:rsidRPr="007403AF" w:rsidRDefault="007403AF" w:rsidP="007403AF">
            <w:pPr>
              <w:rPr>
                <w:rFonts w:ascii="Century Gothic" w:eastAsia="Times New Roman" w:hAnsi="Century Gothic" w:cs="Arial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7403AF">
              <w:rPr>
                <w:rFonts w:ascii="Century Gothic" w:eastAsia="Times New Roman" w:hAnsi="Century Gothic" w:cs="Arial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•Taş boyama ile çerçeve yapımı</w:t>
            </w:r>
          </w:p>
          <w:p w:rsidR="007403AF" w:rsidRDefault="008D0E23" w:rsidP="007403AF">
            <w:pP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entury Gothic" w:eastAsia="Times New Roman" w:hAnsi="Century Gothic" w:cs="Arial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•</w:t>
            </w:r>
            <w:r w:rsidR="007403AF" w:rsidRPr="007403AF">
              <w:rPr>
                <w:rFonts w:ascii="Century Gothic" w:eastAsia="Times New Roman" w:hAnsi="Century Gothic" w:cs="Arial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Taş boyama ile mumluk yapımı</w:t>
            </w:r>
            <w:r w:rsidR="007403AF" w:rsidRPr="007403AF">
              <w:rPr>
                <w:rFonts w:ascii="Century Gothic" w:eastAsia="Times New Roman" w:hAnsi="Century Gothic" w:cs="Arial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ab/>
            </w:r>
          </w:p>
          <w:p w:rsidR="00341158" w:rsidRPr="00D82BD7" w:rsidRDefault="007403AF" w:rsidP="00D82BD7">
            <w:pP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tr-TR"/>
              </w:rPr>
              <w:t xml:space="preserve">  </w:t>
            </w:r>
          </w:p>
          <w:p w:rsidR="008D0E23" w:rsidRDefault="00FD401D" w:rsidP="00FD401D">
            <w:pPr>
              <w:spacing w:after="60" w:line="360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B00DE">
              <w:rPr>
                <w:rFonts w:ascii="Century Gothic" w:hAnsi="Century Gothic" w:cs="Times New Roman"/>
                <w:b/>
                <w:sz w:val="24"/>
                <w:szCs w:val="24"/>
              </w:rPr>
              <w:t>Şubat</w:t>
            </w:r>
            <w:r w:rsidR="00341158" w:rsidRPr="005B00DE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Ayı Yapılması Planlanan Proje Uygulama Basamakları</w:t>
            </w:r>
          </w:p>
          <w:p w:rsidR="00341158" w:rsidRDefault="008D0E23" w:rsidP="00FD401D">
            <w:pPr>
              <w:spacing w:after="60" w:line="360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t>•Taş boyama ile tual üzerine tablo yapımı</w:t>
            </w:r>
          </w:p>
          <w:p w:rsidR="00A161FE" w:rsidRPr="005B00DE" w:rsidRDefault="008D0E23" w:rsidP="00FD401D">
            <w:pPr>
              <w:spacing w:after="60" w:line="360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•</w:t>
            </w:r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t>Taş boyama ile kitap ayracı yapımı</w:t>
            </w:r>
          </w:p>
          <w:p w:rsidR="008D0E23" w:rsidRDefault="00341158" w:rsidP="008D0E23">
            <w:pPr>
              <w:spacing w:after="60" w:line="360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B00DE">
              <w:rPr>
                <w:rFonts w:ascii="Century Gothic" w:hAnsi="Century Gothic" w:cs="Times New Roman"/>
                <w:b/>
                <w:sz w:val="24"/>
                <w:szCs w:val="24"/>
              </w:rPr>
              <w:t>Mart Ayı Yapılması Planlanan Proje Uygulama Basamakları</w:t>
            </w:r>
          </w:p>
          <w:p w:rsidR="008D0E23" w:rsidRPr="008D0E23" w:rsidRDefault="008D0E23" w:rsidP="008D0E23">
            <w:pPr>
              <w:spacing w:after="60" w:line="360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t>•</w:t>
            </w:r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tab/>
              <w:t>Taş boyama ile plastik şişelerden evler yapılması</w:t>
            </w:r>
          </w:p>
          <w:p w:rsidR="008D0E23" w:rsidRDefault="008D0E23" w:rsidP="008D0E23">
            <w:pPr>
              <w:spacing w:after="60" w:line="360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t>•</w:t>
            </w:r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tab/>
              <w:t xml:space="preserve">Okul bahçesinin bir bölümünün </w:t>
            </w:r>
            <w:proofErr w:type="gramStart"/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yapılan </w:t>
            </w:r>
            <w:r w:rsidR="00D82BD7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        </w:t>
            </w:r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lastRenderedPageBreak/>
              <w:t>etkinliklerle</w:t>
            </w:r>
            <w:proofErr w:type="gramEnd"/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düzenlenmesi</w:t>
            </w:r>
          </w:p>
          <w:p w:rsidR="008D0E23" w:rsidRPr="005B00DE" w:rsidRDefault="008D0E23" w:rsidP="00FD401D">
            <w:pPr>
              <w:spacing w:after="60" w:line="360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t>•</w:t>
            </w:r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tab/>
              <w:t>Taş boyama ile tahta kaşıklara süs yapımı</w:t>
            </w:r>
          </w:p>
          <w:p w:rsidR="008D0E23" w:rsidRDefault="00341158" w:rsidP="00341158">
            <w:pPr>
              <w:spacing w:after="60" w:line="360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B00DE">
              <w:rPr>
                <w:rFonts w:ascii="Century Gothic" w:hAnsi="Century Gothic" w:cs="Times New Roman"/>
                <w:b/>
                <w:sz w:val="24"/>
                <w:szCs w:val="24"/>
              </w:rPr>
              <w:t>Nisan Ayı Yapılması Planlanan Proje Uygulama Basamakları</w:t>
            </w:r>
          </w:p>
          <w:p w:rsidR="008D0E23" w:rsidRDefault="008D0E23" w:rsidP="00341158">
            <w:pPr>
              <w:spacing w:after="60" w:line="360" w:lineRule="auto"/>
              <w:jc w:val="both"/>
            </w:pPr>
            <w:r>
              <w:t xml:space="preserve"> </w:t>
            </w:r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t>•</w:t>
            </w:r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tab/>
              <w:t>Taş boyama ile konserve kutularının boyanıp okul bahçesindeki ağaçlara asılması</w:t>
            </w:r>
            <w:r>
              <w:t xml:space="preserve"> </w:t>
            </w:r>
          </w:p>
          <w:p w:rsidR="008D0E23" w:rsidRPr="005B00DE" w:rsidRDefault="008D0E23" w:rsidP="00341158">
            <w:pPr>
              <w:spacing w:after="60" w:line="360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t>•</w:t>
            </w:r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tab/>
              <w:t>Taş boyama ile anahtarlık yapımı</w:t>
            </w:r>
          </w:p>
          <w:p w:rsidR="008D0E23" w:rsidRDefault="00341158" w:rsidP="00341158">
            <w:pPr>
              <w:spacing w:after="60" w:line="360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B00DE">
              <w:rPr>
                <w:rFonts w:ascii="Century Gothic" w:hAnsi="Century Gothic" w:cs="Times New Roman"/>
                <w:b/>
                <w:sz w:val="24"/>
                <w:szCs w:val="24"/>
              </w:rPr>
              <w:t>Mayıs Ayı Yapılması Planlanan Proje Uygulama Basamakları</w:t>
            </w:r>
          </w:p>
          <w:p w:rsidR="008D0E23" w:rsidRDefault="008D0E23" w:rsidP="00341158">
            <w:pPr>
              <w:spacing w:after="60" w:line="360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t>•</w:t>
            </w:r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tab/>
              <w:t xml:space="preserve">Taş boyama ile </w:t>
            </w:r>
            <w:proofErr w:type="spellStart"/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t>magnet</w:t>
            </w:r>
            <w:proofErr w:type="spellEnd"/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yapımı</w:t>
            </w:r>
          </w:p>
          <w:p w:rsidR="008D0E23" w:rsidRDefault="008D0E23" w:rsidP="00341158">
            <w:pPr>
              <w:spacing w:after="60" w:line="360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t>•</w:t>
            </w:r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tab/>
              <w:t>Taş boyama ile kapı süsü yapımı</w:t>
            </w:r>
          </w:p>
          <w:p w:rsidR="00341158" w:rsidRDefault="00341158" w:rsidP="00341158">
            <w:pPr>
              <w:spacing w:after="60" w:line="360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B00DE">
              <w:rPr>
                <w:rFonts w:ascii="Century Gothic" w:hAnsi="Century Gothic" w:cs="Times New Roman"/>
                <w:b/>
                <w:sz w:val="24"/>
                <w:szCs w:val="24"/>
              </w:rPr>
              <w:t>Haziran Ayı Yapılması Planlanan Proje Uygulama Basamakları</w:t>
            </w:r>
          </w:p>
          <w:p w:rsidR="008D0E23" w:rsidRPr="005B00DE" w:rsidRDefault="008D0E23" w:rsidP="00341158">
            <w:pPr>
              <w:spacing w:after="60" w:line="360" w:lineRule="auto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t>•</w:t>
            </w:r>
            <w:r w:rsidRPr="008D0E23">
              <w:rPr>
                <w:rFonts w:ascii="Century Gothic" w:hAnsi="Century Gothic" w:cs="Times New Roman"/>
                <w:b/>
                <w:sz w:val="24"/>
                <w:szCs w:val="24"/>
              </w:rPr>
              <w:tab/>
              <w:t>Yapılan tüm çalışmaların sene sonunda yapılacak bir sergi ile sergilenmesi</w:t>
            </w:r>
          </w:p>
          <w:p w:rsidR="00341158" w:rsidRPr="005B00DE" w:rsidRDefault="00341158" w:rsidP="0034115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360" w:lineRule="auto"/>
              <w:contextualSpacing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gramStart"/>
            <w:r w:rsidRPr="005B00DE">
              <w:rPr>
                <w:rFonts w:ascii="Century Gothic" w:hAnsi="Century Gothic" w:cs="Times New Roman"/>
                <w:sz w:val="24"/>
                <w:szCs w:val="24"/>
              </w:rPr>
              <w:t>Proje kapanış toplantısının tertip edilmesi.</w:t>
            </w:r>
            <w:proofErr w:type="gramEnd"/>
          </w:p>
          <w:p w:rsidR="00341158" w:rsidRPr="005B00DE" w:rsidRDefault="00341158" w:rsidP="0034115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60" w:line="360" w:lineRule="auto"/>
              <w:contextualSpacing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gramStart"/>
            <w:r w:rsidRPr="005B00DE">
              <w:rPr>
                <w:rFonts w:ascii="Century Gothic" w:hAnsi="Century Gothic" w:cs="Times New Roman"/>
                <w:sz w:val="24"/>
                <w:szCs w:val="24"/>
              </w:rPr>
              <w:t>Proje raporlarının hazırlanması.</w:t>
            </w:r>
            <w:proofErr w:type="gramEnd"/>
          </w:p>
          <w:p w:rsidR="008140D5" w:rsidRPr="005B00DE" w:rsidRDefault="008140D5" w:rsidP="00341158">
            <w:pPr>
              <w:spacing w:line="360" w:lineRule="auto"/>
              <w:ind w:left="643"/>
              <w:jc w:val="both"/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</w:p>
        </w:tc>
      </w:tr>
      <w:tr w:rsidR="008140D5" w:rsidRPr="005B00DE" w:rsidTr="008140D5">
        <w:tc>
          <w:tcPr>
            <w:tcW w:w="2518" w:type="dxa"/>
            <w:vAlign w:val="center"/>
          </w:tcPr>
          <w:p w:rsidR="008140D5" w:rsidRPr="00187872" w:rsidRDefault="008140D5" w:rsidP="008140D5">
            <w:pPr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</w:pPr>
            <w:r w:rsidRPr="00187872"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  <w:lastRenderedPageBreak/>
              <w:t>PROJE FAALİYET TAKVİMİ</w:t>
            </w:r>
          </w:p>
        </w:tc>
        <w:tc>
          <w:tcPr>
            <w:tcW w:w="6694" w:type="dxa"/>
          </w:tcPr>
          <w:p w:rsidR="008140D5" w:rsidRPr="005B00DE" w:rsidRDefault="008140D5" w:rsidP="00C0578C">
            <w:pPr>
              <w:spacing w:line="360" w:lineRule="auto"/>
              <w:ind w:left="283"/>
              <w:jc w:val="both"/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</w:p>
        </w:tc>
      </w:tr>
      <w:tr w:rsidR="008140D5" w:rsidRPr="005B00DE" w:rsidTr="008140D5">
        <w:tc>
          <w:tcPr>
            <w:tcW w:w="2518" w:type="dxa"/>
            <w:vAlign w:val="center"/>
          </w:tcPr>
          <w:p w:rsidR="008140D5" w:rsidRPr="00187872" w:rsidRDefault="008140D5" w:rsidP="008140D5">
            <w:pPr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</w:pPr>
            <w:r w:rsidRPr="00187872"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  <w:t>PROJENİN MALİYETİ</w:t>
            </w:r>
          </w:p>
        </w:tc>
        <w:tc>
          <w:tcPr>
            <w:tcW w:w="6694" w:type="dxa"/>
          </w:tcPr>
          <w:p w:rsidR="008140D5" w:rsidRPr="005B00DE" w:rsidRDefault="008140D5" w:rsidP="00C0578C">
            <w:pPr>
              <w:spacing w:line="360" w:lineRule="auto"/>
              <w:ind w:left="283"/>
              <w:jc w:val="both"/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</w:p>
        </w:tc>
      </w:tr>
      <w:tr w:rsidR="008140D5" w:rsidRPr="005B00DE" w:rsidTr="008140D5">
        <w:tc>
          <w:tcPr>
            <w:tcW w:w="2518" w:type="dxa"/>
            <w:vAlign w:val="center"/>
          </w:tcPr>
          <w:p w:rsidR="008140D5" w:rsidRPr="00187872" w:rsidRDefault="008140D5" w:rsidP="008140D5">
            <w:pPr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</w:pPr>
            <w:r w:rsidRPr="00187872">
              <w:rPr>
                <w:rFonts w:ascii="Century Gothic" w:hAnsi="Century Gothic" w:cs="Arial"/>
                <w:color w:val="515151"/>
                <w:sz w:val="20"/>
                <w:szCs w:val="20"/>
                <w:shd w:val="clear" w:color="auto" w:fill="FFFFFF"/>
              </w:rPr>
              <w:t>PROJENİN SÜRDÜRÜLEBİLİRLİĞİ</w:t>
            </w:r>
          </w:p>
        </w:tc>
        <w:tc>
          <w:tcPr>
            <w:tcW w:w="6694" w:type="dxa"/>
          </w:tcPr>
          <w:p w:rsidR="008140D5" w:rsidRPr="005B00DE" w:rsidRDefault="00FD401D" w:rsidP="00C0578C">
            <w:pPr>
              <w:spacing w:line="360" w:lineRule="auto"/>
              <w:ind w:left="283"/>
              <w:jc w:val="both"/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</w:pPr>
            <w:r w:rsidRPr="005B00DE">
              <w:rPr>
                <w:rFonts w:ascii="Century Gothic" w:hAnsi="Century Gothic" w:cs="Arial"/>
                <w:color w:val="515151"/>
                <w:sz w:val="24"/>
                <w:szCs w:val="24"/>
                <w:shd w:val="clear" w:color="auto" w:fill="FFFFFF"/>
              </w:rPr>
              <w:t>Her zaman uygulanabilir.</w:t>
            </w:r>
          </w:p>
        </w:tc>
      </w:tr>
    </w:tbl>
    <w:p w:rsidR="00187872" w:rsidRDefault="00187872" w:rsidP="005B00DE">
      <w:pPr>
        <w:rPr>
          <w:rFonts w:ascii="Arial" w:hAnsi="Arial" w:cs="Arial"/>
          <w:color w:val="515151"/>
          <w:sz w:val="20"/>
          <w:szCs w:val="20"/>
          <w:shd w:val="clear" w:color="auto" w:fill="FFFFFF"/>
        </w:rPr>
      </w:pPr>
    </w:p>
    <w:p w:rsidR="005B00DE" w:rsidRPr="005B00DE" w:rsidRDefault="005B00DE" w:rsidP="005B00DE">
      <w:pPr>
        <w:rPr>
          <w:rFonts w:ascii="Arial" w:hAnsi="Arial" w:cs="Arial"/>
          <w:color w:val="515151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51515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50E5D" wp14:editId="0205041E">
                <wp:simplePos x="0" y="0"/>
                <wp:positionH relativeFrom="column">
                  <wp:posOffset>4148455</wp:posOffset>
                </wp:positionH>
                <wp:positionV relativeFrom="paragraph">
                  <wp:posOffset>236855</wp:posOffset>
                </wp:positionV>
                <wp:extent cx="1466850" cy="57150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0DE" w:rsidRPr="005B00DE" w:rsidRDefault="005B00DE" w:rsidP="005B00DE">
                            <w:pPr>
                              <w:pStyle w:val="AralkYok"/>
                              <w:rPr>
                                <w:rFonts w:ascii="Candara" w:hAnsi="Candara"/>
                              </w:rPr>
                            </w:pPr>
                          </w:p>
                          <w:p w:rsidR="005B00DE" w:rsidRDefault="005B00DE" w:rsidP="005B0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050E5D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7" type="#_x0000_t202" style="position:absolute;margin-left:326.65pt;margin-top:18.65pt;width:115.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" fillcolor="white [3201]" strokecolor="white [3212]" strokeweight=".5pt">
                <v:textbox>
                  <w:txbxContent>
                    <w:p w:rsidR="005B00DE" w:rsidRPr="005B00DE" w:rsidRDefault="005B00DE" w:rsidP="005B00DE">
                      <w:pPr>
                        <w:pStyle w:val="AralkYok"/>
                        <w:rPr>
                          <w:rFonts w:ascii="Candara" w:hAnsi="Candara"/>
                        </w:rPr>
                      </w:pPr>
                    </w:p>
                    <w:p w:rsidR="005B00DE" w:rsidRDefault="005B00DE" w:rsidP="005B00D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1515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350BA" wp14:editId="5D4CDE9D">
                <wp:simplePos x="0" y="0"/>
                <wp:positionH relativeFrom="column">
                  <wp:posOffset>1862455</wp:posOffset>
                </wp:positionH>
                <wp:positionV relativeFrom="paragraph">
                  <wp:posOffset>236855</wp:posOffset>
                </wp:positionV>
                <wp:extent cx="1466850" cy="523875"/>
                <wp:effectExtent l="0" t="0" r="19050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0DE" w:rsidRDefault="00E657E4" w:rsidP="005B00DE">
                            <w:pPr>
                              <w:pStyle w:val="AralkYok"/>
                            </w:pPr>
                            <w:r>
                              <w:t>Dilek ŞEKER</w:t>
                            </w:r>
                            <w:r w:rsidR="00D82BD7">
                              <w:t xml:space="preserve">                      </w:t>
                            </w:r>
                          </w:p>
                          <w:p w:rsidR="005B00DE" w:rsidRPr="005B00DE" w:rsidRDefault="005B00DE" w:rsidP="005B00DE">
                            <w:pPr>
                              <w:pStyle w:val="AralkYok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Sınıf Öğretmeni</w:t>
                            </w:r>
                          </w:p>
                          <w:p w:rsidR="005B00DE" w:rsidRDefault="005B0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5350BA" id="Metin Kutusu 3" o:spid="_x0000_s1028" type="#_x0000_t202" style="position:absolute;margin-left:146.65pt;margin-top:18.65pt;width:115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" fillcolor="white [3201]" strokecolor="white [3212]" strokeweight=".5pt">
                <v:textbox>
                  <w:txbxContent>
                    <w:p w:rsidR="005B00DE" w:rsidRDefault="00E657E4" w:rsidP="005B00DE">
                      <w:pPr>
                        <w:pStyle w:val="AralkYok"/>
                      </w:pPr>
                      <w:r>
                        <w:t>Dilek ŞEKER</w:t>
                      </w:r>
                      <w:r w:rsidR="00D82BD7">
                        <w:t xml:space="preserve">                      </w:t>
                      </w:r>
                    </w:p>
                    <w:p w:rsidR="005B00DE" w:rsidRPr="005B00DE" w:rsidRDefault="005B00DE" w:rsidP="005B00DE">
                      <w:pPr>
                        <w:pStyle w:val="AralkYok"/>
                        <w:rPr>
                          <w:rFonts w:ascii="Candara" w:hAnsi="Candara"/>
                        </w:rPr>
                      </w:pPr>
                      <w:r>
                        <w:rPr>
                          <w:shd w:val="clear" w:color="auto" w:fill="FFFFFF"/>
                        </w:rPr>
                        <w:t>Sınıf Öğretmeni</w:t>
                      </w:r>
                    </w:p>
                    <w:p w:rsidR="005B00DE" w:rsidRDefault="005B00DE"/>
                  </w:txbxContent>
                </v:textbox>
              </v:shape>
            </w:pict>
          </mc:Fallback>
        </mc:AlternateContent>
      </w:r>
    </w:p>
    <w:p w:rsidR="005B00DE" w:rsidRDefault="005B00DE" w:rsidP="005B00DE">
      <w:pPr>
        <w:pStyle w:val="AralkYok"/>
        <w:rPr>
          <w:shd w:val="clear" w:color="auto" w:fill="FFFFFF"/>
        </w:rPr>
        <w:sectPr w:rsidR="005B00DE" w:rsidSect="008A0A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5B00DE" w:rsidRDefault="00E657E4" w:rsidP="005B00DE">
      <w:pPr>
        <w:pStyle w:val="AralkYok"/>
        <w:tabs>
          <w:tab w:val="left" w:pos="6555"/>
        </w:tabs>
        <w:rPr>
          <w:shd w:val="clear" w:color="auto" w:fill="FFFFFF"/>
        </w:rPr>
      </w:pPr>
      <w:proofErr w:type="spellStart"/>
      <w:r>
        <w:rPr>
          <w:shd w:val="clear" w:color="auto" w:fill="FFFFFF"/>
        </w:rPr>
        <w:lastRenderedPageBreak/>
        <w:t>Morgüze</w:t>
      </w:r>
      <w:proofErr w:type="spellEnd"/>
      <w:r>
        <w:rPr>
          <w:shd w:val="clear" w:color="auto" w:fill="FFFFFF"/>
        </w:rPr>
        <w:t xml:space="preserve"> GENÇ</w:t>
      </w:r>
      <w:r w:rsidR="005B00DE">
        <w:rPr>
          <w:shd w:val="clear" w:color="auto" w:fill="FFFFFF"/>
        </w:rPr>
        <w:tab/>
      </w:r>
      <w:r w:rsidR="00D82BD7">
        <w:rPr>
          <w:shd w:val="clear" w:color="auto" w:fill="FFFFFF"/>
        </w:rPr>
        <w:t>Ö</w:t>
      </w:r>
    </w:p>
    <w:p w:rsidR="005B00DE" w:rsidRPr="005B00DE" w:rsidRDefault="005B00DE" w:rsidP="005B00DE">
      <w:pPr>
        <w:pStyle w:val="AralkYok"/>
        <w:rPr>
          <w:rFonts w:ascii="Candara" w:hAnsi="Candara"/>
        </w:rPr>
      </w:pPr>
      <w:r>
        <w:rPr>
          <w:shd w:val="clear" w:color="auto" w:fill="FFFFFF"/>
        </w:rPr>
        <w:t>Sınıf Öğretmeni</w:t>
      </w:r>
    </w:p>
    <w:p w:rsidR="005B00DE" w:rsidRDefault="005B00DE" w:rsidP="005B00DE">
      <w:pPr>
        <w:tabs>
          <w:tab w:val="left" w:pos="7140"/>
        </w:tabs>
      </w:pPr>
    </w:p>
    <w:p w:rsidR="005B00DE" w:rsidRDefault="005B00DE" w:rsidP="005B00DE">
      <w:pPr>
        <w:tabs>
          <w:tab w:val="left" w:pos="7140"/>
        </w:tabs>
      </w:pPr>
    </w:p>
    <w:p w:rsidR="005B00DE" w:rsidRDefault="005B00DE" w:rsidP="005B00DE">
      <w:pPr>
        <w:tabs>
          <w:tab w:val="left" w:pos="7140"/>
        </w:tabs>
      </w:pPr>
    </w:p>
    <w:p w:rsidR="005B00DE" w:rsidRDefault="005B00DE" w:rsidP="005B00DE">
      <w:pPr>
        <w:pStyle w:val="AralkYok"/>
        <w:jc w:val="center"/>
      </w:pPr>
      <w:r>
        <w:t>Hasan ÖZER</w:t>
      </w:r>
    </w:p>
    <w:p w:rsidR="005B00DE" w:rsidRPr="005B00DE" w:rsidRDefault="005B00DE" w:rsidP="005B00DE">
      <w:pPr>
        <w:pStyle w:val="AralkYok"/>
        <w:jc w:val="center"/>
      </w:pPr>
      <w:r>
        <w:t>Okul Müdürü</w:t>
      </w:r>
    </w:p>
    <w:p w:rsidR="00187872" w:rsidRDefault="00187872" w:rsidP="00187872">
      <w:pPr>
        <w:tabs>
          <w:tab w:val="left" w:pos="6600"/>
        </w:tabs>
        <w:jc w:val="center"/>
      </w:pPr>
    </w:p>
    <w:p w:rsidR="00187872" w:rsidRDefault="00187872" w:rsidP="00187872">
      <w:pPr>
        <w:tabs>
          <w:tab w:val="left" w:pos="6600"/>
        </w:tabs>
        <w:jc w:val="center"/>
      </w:pPr>
    </w:p>
    <w:p w:rsidR="00187872" w:rsidRDefault="00DC6A9D" w:rsidP="00187872">
      <w:pPr>
        <w:tabs>
          <w:tab w:val="left" w:pos="6600"/>
        </w:tabs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5715000" cy="8324850"/>
            <wp:effectExtent l="152400" t="152400" r="171450" b="1714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ş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3248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tr-TR"/>
        </w:rPr>
        <w:lastRenderedPageBreak/>
        <w:drawing>
          <wp:inline distT="0" distB="0" distL="0" distR="0">
            <wp:extent cx="2802520" cy="6768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LANAN TAŞLAR 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520" cy="67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A9D" w:rsidRDefault="00DC6A9D" w:rsidP="00187872">
      <w:pPr>
        <w:tabs>
          <w:tab w:val="left" w:pos="6600"/>
        </w:tabs>
        <w:jc w:val="center"/>
      </w:pPr>
      <w:r>
        <w:t>LOGOMUZ</w:t>
      </w:r>
    </w:p>
    <w:p w:rsidR="0067574D" w:rsidRDefault="0067574D" w:rsidP="00187872">
      <w:pPr>
        <w:tabs>
          <w:tab w:val="left" w:pos="6600"/>
        </w:tabs>
        <w:jc w:val="center"/>
      </w:pPr>
    </w:p>
    <w:p w:rsidR="0067574D" w:rsidRDefault="0067574D" w:rsidP="00187872">
      <w:pPr>
        <w:tabs>
          <w:tab w:val="left" w:pos="6600"/>
        </w:tabs>
        <w:jc w:val="center"/>
      </w:pPr>
    </w:p>
    <w:p w:rsidR="0067574D" w:rsidRDefault="0067574D" w:rsidP="00187872">
      <w:pPr>
        <w:tabs>
          <w:tab w:val="left" w:pos="6600"/>
        </w:tabs>
        <w:jc w:val="center"/>
      </w:pPr>
    </w:p>
    <w:p w:rsidR="0067574D" w:rsidRDefault="0067574D" w:rsidP="00187872">
      <w:pPr>
        <w:tabs>
          <w:tab w:val="left" w:pos="6600"/>
        </w:tabs>
        <w:jc w:val="center"/>
      </w:pPr>
    </w:p>
    <w:p w:rsidR="0067574D" w:rsidRDefault="0067574D" w:rsidP="00187872">
      <w:pPr>
        <w:tabs>
          <w:tab w:val="left" w:pos="6600"/>
        </w:tabs>
        <w:jc w:val="center"/>
      </w:pPr>
    </w:p>
    <w:p w:rsidR="0067574D" w:rsidRDefault="0067574D" w:rsidP="00187872">
      <w:pPr>
        <w:tabs>
          <w:tab w:val="left" w:pos="6600"/>
        </w:tabs>
        <w:jc w:val="center"/>
      </w:pPr>
    </w:p>
    <w:p w:rsidR="0067574D" w:rsidRDefault="0067574D" w:rsidP="00187872">
      <w:pPr>
        <w:tabs>
          <w:tab w:val="left" w:pos="6600"/>
        </w:tabs>
        <w:jc w:val="center"/>
      </w:pPr>
    </w:p>
    <w:p w:rsidR="00187872" w:rsidRDefault="00187872" w:rsidP="00187872">
      <w:pPr>
        <w:tabs>
          <w:tab w:val="left" w:pos="6600"/>
        </w:tabs>
        <w:jc w:val="center"/>
      </w:pPr>
    </w:p>
    <w:p w:rsidR="00187872" w:rsidRDefault="00187872" w:rsidP="00187872">
      <w:pPr>
        <w:tabs>
          <w:tab w:val="left" w:pos="6600"/>
        </w:tabs>
        <w:jc w:val="center"/>
      </w:pPr>
    </w:p>
    <w:sectPr w:rsidR="00187872" w:rsidSect="005B00DE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CB" w:rsidRDefault="000422CB" w:rsidP="00187872">
      <w:pPr>
        <w:spacing w:after="0" w:line="240" w:lineRule="auto"/>
      </w:pPr>
      <w:r>
        <w:separator/>
      </w:r>
    </w:p>
  </w:endnote>
  <w:endnote w:type="continuationSeparator" w:id="0">
    <w:p w:rsidR="000422CB" w:rsidRDefault="000422CB" w:rsidP="0018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72" w:rsidRDefault="001878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72" w:rsidRDefault="0018787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72" w:rsidRDefault="001878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CB" w:rsidRDefault="000422CB" w:rsidP="00187872">
      <w:pPr>
        <w:spacing w:after="0" w:line="240" w:lineRule="auto"/>
      </w:pPr>
      <w:r>
        <w:separator/>
      </w:r>
    </w:p>
  </w:footnote>
  <w:footnote w:type="continuationSeparator" w:id="0">
    <w:p w:rsidR="000422CB" w:rsidRDefault="000422CB" w:rsidP="0018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72" w:rsidRDefault="0018787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72" w:rsidRDefault="0018787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72" w:rsidRDefault="001878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7F3"/>
    <w:multiLevelType w:val="hybridMultilevel"/>
    <w:tmpl w:val="561A9A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4754B"/>
    <w:multiLevelType w:val="hybridMultilevel"/>
    <w:tmpl w:val="1B224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A548F"/>
    <w:multiLevelType w:val="hybridMultilevel"/>
    <w:tmpl w:val="98348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37FB"/>
    <w:multiLevelType w:val="hybridMultilevel"/>
    <w:tmpl w:val="8FECB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00C35"/>
    <w:multiLevelType w:val="hybridMultilevel"/>
    <w:tmpl w:val="F12818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E650F"/>
    <w:multiLevelType w:val="hybridMultilevel"/>
    <w:tmpl w:val="55F615B0"/>
    <w:lvl w:ilvl="0" w:tplc="041F000F">
      <w:start w:val="1"/>
      <w:numFmt w:val="decimal"/>
      <w:lvlText w:val="%1."/>
      <w:lvlJc w:val="left"/>
      <w:pPr>
        <w:ind w:left="100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48716ABB"/>
    <w:multiLevelType w:val="hybridMultilevel"/>
    <w:tmpl w:val="842E4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45567"/>
    <w:multiLevelType w:val="hybridMultilevel"/>
    <w:tmpl w:val="842E4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334FE"/>
    <w:multiLevelType w:val="hybridMultilevel"/>
    <w:tmpl w:val="842E4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15CFA"/>
    <w:multiLevelType w:val="hybridMultilevel"/>
    <w:tmpl w:val="69F6A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161F7"/>
    <w:multiLevelType w:val="hybridMultilevel"/>
    <w:tmpl w:val="18AE1E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86A58"/>
    <w:multiLevelType w:val="hybridMultilevel"/>
    <w:tmpl w:val="0C5EF2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86DCE"/>
    <w:multiLevelType w:val="hybridMultilevel"/>
    <w:tmpl w:val="8BE8B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13BE4"/>
    <w:multiLevelType w:val="hybridMultilevel"/>
    <w:tmpl w:val="A7B8A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06C29"/>
    <w:multiLevelType w:val="hybridMultilevel"/>
    <w:tmpl w:val="2550E408"/>
    <w:lvl w:ilvl="0" w:tplc="851024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F2"/>
    <w:rsid w:val="000422CB"/>
    <w:rsid w:val="00047D9D"/>
    <w:rsid w:val="00115A04"/>
    <w:rsid w:val="001301E6"/>
    <w:rsid w:val="00187872"/>
    <w:rsid w:val="001E3BA4"/>
    <w:rsid w:val="0020341A"/>
    <w:rsid w:val="00341158"/>
    <w:rsid w:val="00390ECA"/>
    <w:rsid w:val="004153E0"/>
    <w:rsid w:val="00527AF5"/>
    <w:rsid w:val="00542CE2"/>
    <w:rsid w:val="005B00DE"/>
    <w:rsid w:val="00622989"/>
    <w:rsid w:val="0067574D"/>
    <w:rsid w:val="00676809"/>
    <w:rsid w:val="007403AF"/>
    <w:rsid w:val="007427E3"/>
    <w:rsid w:val="00752EBA"/>
    <w:rsid w:val="00775879"/>
    <w:rsid w:val="00782032"/>
    <w:rsid w:val="00782F98"/>
    <w:rsid w:val="007D3BB9"/>
    <w:rsid w:val="008140D5"/>
    <w:rsid w:val="00827483"/>
    <w:rsid w:val="008A0A2B"/>
    <w:rsid w:val="008D0E23"/>
    <w:rsid w:val="008D1466"/>
    <w:rsid w:val="008D3FC6"/>
    <w:rsid w:val="00901AB8"/>
    <w:rsid w:val="00920E07"/>
    <w:rsid w:val="00A02D4C"/>
    <w:rsid w:val="00A161FE"/>
    <w:rsid w:val="00A93207"/>
    <w:rsid w:val="00B52047"/>
    <w:rsid w:val="00B61C26"/>
    <w:rsid w:val="00C71E79"/>
    <w:rsid w:val="00CB2582"/>
    <w:rsid w:val="00CE58F2"/>
    <w:rsid w:val="00D2365A"/>
    <w:rsid w:val="00D52BE6"/>
    <w:rsid w:val="00D82BD7"/>
    <w:rsid w:val="00DC6A9D"/>
    <w:rsid w:val="00DD72CF"/>
    <w:rsid w:val="00DE47C9"/>
    <w:rsid w:val="00E657E4"/>
    <w:rsid w:val="00FC3317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68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5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3FC6"/>
    <w:pPr>
      <w:ind w:left="720"/>
      <w:contextualSpacing/>
    </w:pPr>
  </w:style>
  <w:style w:type="paragraph" w:styleId="AralkYok">
    <w:name w:val="No Spacing"/>
    <w:uiPriority w:val="1"/>
    <w:qFormat/>
    <w:rsid w:val="005B00D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8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7872"/>
  </w:style>
  <w:style w:type="paragraph" w:styleId="Altbilgi">
    <w:name w:val="footer"/>
    <w:basedOn w:val="Normal"/>
    <w:link w:val="AltbilgiChar"/>
    <w:uiPriority w:val="99"/>
    <w:unhideWhenUsed/>
    <w:rsid w:val="0018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7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68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5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3FC6"/>
    <w:pPr>
      <w:ind w:left="720"/>
      <w:contextualSpacing/>
    </w:pPr>
  </w:style>
  <w:style w:type="paragraph" w:styleId="AralkYok">
    <w:name w:val="No Spacing"/>
    <w:uiPriority w:val="1"/>
    <w:qFormat/>
    <w:rsid w:val="005B00D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8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7872"/>
  </w:style>
  <w:style w:type="paragraph" w:styleId="Altbilgi">
    <w:name w:val="footer"/>
    <w:basedOn w:val="Normal"/>
    <w:link w:val="AltbilgiChar"/>
    <w:uiPriority w:val="99"/>
    <w:unhideWhenUsed/>
    <w:rsid w:val="0018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7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</dc:creator>
  <cp:lastModifiedBy>Naci</cp:lastModifiedBy>
  <cp:revision>6</cp:revision>
  <cp:lastPrinted>2018-12-24T09:50:00Z</cp:lastPrinted>
  <dcterms:created xsi:type="dcterms:W3CDTF">2018-12-27T11:06:00Z</dcterms:created>
  <dcterms:modified xsi:type="dcterms:W3CDTF">2019-01-15T13:41:00Z</dcterms:modified>
</cp:coreProperties>
</file>